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C" w:rsidRPr="00D95FEE" w:rsidRDefault="005F4F9C" w:rsidP="005F4F9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D95FEE">
        <w:rPr>
          <w:rFonts w:ascii="方正小标宋简体" w:eastAsia="方正小标宋简体" w:hAnsi="宋体" w:hint="eastAsia"/>
          <w:sz w:val="36"/>
          <w:szCs w:val="36"/>
        </w:rPr>
        <w:t>南京理工大学硕博连读生选拔考核表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2"/>
        <w:gridCol w:w="1350"/>
        <w:gridCol w:w="1065"/>
        <w:gridCol w:w="2253"/>
        <w:gridCol w:w="1528"/>
        <w:gridCol w:w="2126"/>
      </w:tblGrid>
      <w:tr w:rsidR="005F4F9C" w:rsidRPr="001062A2" w:rsidTr="00A551C3">
        <w:trPr>
          <w:trHeight w:val="454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姓    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申请学院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454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申请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申请导师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考核时间</w:t>
            </w:r>
            <w:r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503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考核组成员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454"/>
          <w:jc w:val="center"/>
        </w:trPr>
        <w:tc>
          <w:tcPr>
            <w:tcW w:w="976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考核情况</w:t>
            </w:r>
          </w:p>
        </w:tc>
      </w:tr>
      <w:tr w:rsidR="005F4F9C" w:rsidRPr="001062A2" w:rsidTr="00A551C3">
        <w:trPr>
          <w:trHeight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考核内容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考核情况</w:t>
            </w:r>
          </w:p>
        </w:tc>
      </w:tr>
      <w:tr w:rsidR="005F4F9C" w:rsidRPr="001062A2" w:rsidTr="00A551C3">
        <w:trPr>
          <w:trHeight w:val="124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外语水平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169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基础理论、专业知识掌握情况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17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分析解决问题能力及培养潜</w:t>
            </w:r>
            <w:r>
              <w:rPr>
                <w:rFonts w:ascii="黑体" w:eastAsia="黑体" w:hAnsi="黑体" w:hint="eastAsia"/>
                <w:szCs w:val="21"/>
              </w:rPr>
              <w:t>质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855644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204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综合素质</w:t>
            </w:r>
          </w:p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（含竞赛获奖和已取得的学术成果）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153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F9C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考核</w:t>
            </w:r>
            <w:r>
              <w:rPr>
                <w:rFonts w:ascii="黑体" w:eastAsia="黑体" w:hAnsi="黑体" w:hint="eastAsia"/>
                <w:szCs w:val="21"/>
              </w:rPr>
              <w:t>组</w:t>
            </w:r>
          </w:p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评价意见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F9C" w:rsidRPr="00B66881" w:rsidRDefault="005F4F9C" w:rsidP="00A551C3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经考核，该生</w:t>
            </w:r>
            <w:r>
              <w:rPr>
                <w:rFonts w:ascii="黑体" w:eastAsia="黑体" w:hAnsi="黑体" w:hint="eastAsia"/>
                <w:szCs w:val="21"/>
              </w:rPr>
              <w:sym w:font="Wingdings" w:char="F06F"/>
            </w:r>
            <w:r w:rsidRPr="00DA292B">
              <w:rPr>
                <w:rFonts w:ascii="黑体" w:eastAsia="黑体" w:hAnsi="黑体" w:hint="eastAsia"/>
                <w:szCs w:val="21"/>
              </w:rPr>
              <w:t>是</w:t>
            </w:r>
            <w:r>
              <w:rPr>
                <w:rFonts w:ascii="黑体" w:eastAsia="黑体" w:hAnsi="黑体" w:hint="eastAsia"/>
                <w:szCs w:val="21"/>
              </w:rPr>
              <w:sym w:font="Wingdings" w:char="F06F"/>
            </w:r>
            <w:r w:rsidRPr="00DA292B">
              <w:rPr>
                <w:rFonts w:ascii="黑体" w:eastAsia="黑体" w:hAnsi="黑体" w:hint="eastAsia"/>
                <w:szCs w:val="21"/>
              </w:rPr>
              <w:t>否</w:t>
            </w:r>
            <w:r>
              <w:rPr>
                <w:rFonts w:ascii="黑体" w:eastAsia="黑体" w:hAnsi="黑体" w:hint="eastAsia"/>
                <w:szCs w:val="21"/>
              </w:rPr>
              <w:t>适合作为专业代码</w:t>
            </w:r>
            <w:r w:rsidRPr="00B66881"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</w:t>
            </w:r>
            <w:r w:rsidRPr="00B66881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专业名称</w:t>
            </w:r>
            <w:r w:rsidRPr="00B66881">
              <w:rPr>
                <w:rFonts w:ascii="黑体" w:eastAsia="黑体" w:hAnsi="黑体" w:hint="eastAsia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 w:rsidRPr="00B66881">
              <w:rPr>
                <w:rFonts w:ascii="黑体" w:eastAsia="黑体" w:hAnsi="黑体" w:hint="eastAsia"/>
                <w:szCs w:val="21"/>
                <w:u w:val="single"/>
              </w:rPr>
              <w:t xml:space="preserve">          </w:t>
            </w:r>
            <w:r w:rsidRPr="00335A93">
              <w:rPr>
                <w:rFonts w:ascii="黑体" w:eastAsia="黑体" w:hAnsi="黑体" w:hint="eastAsia"/>
                <w:szCs w:val="21"/>
              </w:rPr>
              <w:t>的</w:t>
            </w:r>
            <w:r>
              <w:rPr>
                <w:rFonts w:ascii="黑体" w:eastAsia="黑体" w:hAnsi="黑体" w:hint="eastAsia"/>
                <w:szCs w:val="21"/>
              </w:rPr>
              <w:t>硕博连读研究生培养。</w:t>
            </w:r>
          </w:p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jc w:val="right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组长</w:t>
            </w:r>
            <w:r w:rsidRPr="00DA292B">
              <w:rPr>
                <w:rFonts w:ascii="黑体" w:eastAsia="黑体" w:hAnsi="黑体" w:hint="eastAsia"/>
                <w:szCs w:val="21"/>
              </w:rPr>
              <w:t>签字：              年   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DA292B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评价</w:t>
            </w:r>
          </w:p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等级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（优、良、可、差）</w:t>
            </w:r>
          </w:p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</w:tc>
      </w:tr>
      <w:tr w:rsidR="005F4F9C" w:rsidRPr="001062A2" w:rsidTr="00A551C3">
        <w:trPr>
          <w:trHeight w:val="1474"/>
          <w:jc w:val="center"/>
        </w:trPr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9C" w:rsidRPr="00DA292B" w:rsidRDefault="005F4F9C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>学院审核意见</w:t>
            </w:r>
          </w:p>
        </w:tc>
        <w:tc>
          <w:tcPr>
            <w:tcW w:w="8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5F4F9C" w:rsidRPr="00DA292B" w:rsidRDefault="005F4F9C" w:rsidP="00A551C3">
            <w:pPr>
              <w:jc w:val="right"/>
              <w:rPr>
                <w:rFonts w:ascii="黑体" w:eastAsia="黑体" w:hAnsi="黑体"/>
                <w:szCs w:val="21"/>
              </w:rPr>
            </w:pPr>
            <w:r w:rsidRPr="00DA292B">
              <w:rPr>
                <w:rFonts w:ascii="黑体" w:eastAsia="黑体" w:hAnsi="黑体" w:hint="eastAsia"/>
                <w:szCs w:val="21"/>
              </w:rPr>
              <w:t xml:space="preserve">                         负责人签字：                    年   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DA292B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5F4F9C" w:rsidRPr="00A94B40" w:rsidRDefault="005F4F9C" w:rsidP="005F4F9C"/>
    <w:p w:rsidR="00473714" w:rsidRDefault="005F4F9C">
      <w:bookmarkStart w:id="0" w:name="_GoBack"/>
      <w:bookmarkEnd w:id="0"/>
    </w:p>
    <w:sectPr w:rsidR="00473714" w:rsidSect="000C5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C"/>
    <w:rsid w:val="00463066"/>
    <w:rsid w:val="00561413"/>
    <w:rsid w:val="005F4F9C"/>
    <w:rsid w:val="005F725C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2017-08-27T03:51:00Z</dcterms:created>
  <dcterms:modified xsi:type="dcterms:W3CDTF">2017-08-27T03:52:00Z</dcterms:modified>
</cp:coreProperties>
</file>